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140</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。（该产品为我行开业专享理财）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6000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04</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02</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05</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25日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25日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4.10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4.10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1BD7F96"/>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62772D1"/>
    <w:rsid w:val="36872AFD"/>
    <w:rsid w:val="37014554"/>
    <w:rsid w:val="370234D1"/>
    <w:rsid w:val="373F694B"/>
    <w:rsid w:val="3839798E"/>
    <w:rsid w:val="38596AB4"/>
    <w:rsid w:val="38B560CE"/>
    <w:rsid w:val="38C75ACE"/>
    <w:rsid w:val="3A332045"/>
    <w:rsid w:val="3A666D13"/>
    <w:rsid w:val="3A7D3C24"/>
    <w:rsid w:val="3AA376C1"/>
    <w:rsid w:val="3B6E4155"/>
    <w:rsid w:val="3B975734"/>
    <w:rsid w:val="3BAF4428"/>
    <w:rsid w:val="3BC03386"/>
    <w:rsid w:val="3D3236DC"/>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8F2EED"/>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854FBE"/>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AC47E60"/>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184</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2021-01-27T07:44:01Z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